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D31" w:rsidRPr="00D54135" w:rsidRDefault="007F2DD9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6391109" cy="9370032"/>
            <wp:effectExtent l="19050" t="0" r="0" b="0"/>
            <wp:docPr id="2" name="Рисунок 1" descr="G:\саният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аният\001 (2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368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7D31"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Содержание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960E5C" w:rsidP="00B17D31">
      <w:pPr>
        <w:shd w:val="clear" w:color="auto" w:fill="FFFFFF"/>
        <w:spacing w:after="0" w:line="300" w:lineRule="atLeast"/>
        <w:ind w:right="360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                                       </w:t>
      </w:r>
      <w:r w:rsidR="00B17D31" w:rsidRPr="00D541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Паспорт Программы развития</w:t>
      </w:r>
    </w:p>
    <w:p w:rsidR="00B17D31" w:rsidRPr="00D54135" w:rsidRDefault="00960E5C" w:rsidP="00B17D31">
      <w:pPr>
        <w:shd w:val="clear" w:color="auto" w:fill="FFFFFF"/>
        <w:spacing w:after="0" w:line="300" w:lineRule="atLeast"/>
        <w:ind w:right="720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                                            </w:t>
      </w:r>
      <w:r w:rsidR="00B17D31" w:rsidRPr="00D541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Пояснительная записка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right="269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B17D31" w:rsidRPr="00D54135" w:rsidRDefault="00B17D31" w:rsidP="00B17D31">
      <w:pPr>
        <w:shd w:val="clear" w:color="auto" w:fill="FFFFFF"/>
        <w:spacing w:after="0" w:line="300" w:lineRule="atLeast"/>
        <w:ind w:right="269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B17D31" w:rsidRPr="00D54135" w:rsidRDefault="00B17D31" w:rsidP="00B17D31">
      <w:pPr>
        <w:pStyle w:val="a3"/>
        <w:numPr>
          <w:ilvl w:val="0"/>
          <w:numId w:val="17"/>
        </w:numPr>
        <w:shd w:val="clear" w:color="auto" w:fill="FFFFFF"/>
        <w:spacing w:after="0" w:line="300" w:lineRule="atLeast"/>
        <w:ind w:right="269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Проблемный анализ уровня работы учреждения.</w:t>
      </w: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pStyle w:val="a3"/>
        <w:numPr>
          <w:ilvl w:val="0"/>
          <w:numId w:val="17"/>
        </w:numPr>
        <w:shd w:val="clear" w:color="auto" w:fill="FFFFFF"/>
        <w:spacing w:after="0" w:line="300" w:lineRule="atLeast"/>
        <w:ind w:right="269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Программно-методическое обеспечение образовательного процесса в ДОУ.</w:t>
      </w:r>
    </w:p>
    <w:p w:rsidR="00B17D31" w:rsidRPr="00D54135" w:rsidRDefault="00B17D31" w:rsidP="00B17D31">
      <w:pPr>
        <w:pStyle w:val="a3"/>
        <w:numPr>
          <w:ilvl w:val="0"/>
          <w:numId w:val="17"/>
        </w:numPr>
        <w:shd w:val="clear" w:color="auto" w:fill="FFFFFF"/>
        <w:spacing w:after="0" w:line="300" w:lineRule="atLeast"/>
        <w:ind w:right="269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Теоретическое обоснование программы.</w:t>
      </w:r>
    </w:p>
    <w:p w:rsidR="00B17D31" w:rsidRPr="00D54135" w:rsidRDefault="00B17D31" w:rsidP="00B17D31">
      <w:pPr>
        <w:pStyle w:val="a3"/>
        <w:numPr>
          <w:ilvl w:val="0"/>
          <w:numId w:val="17"/>
        </w:numPr>
        <w:shd w:val="clear" w:color="auto" w:fill="FFFFFF"/>
        <w:spacing w:after="0" w:line="300" w:lineRule="atLeast"/>
        <w:ind w:right="269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Концепция развития ДОУ</w:t>
      </w:r>
    </w:p>
    <w:p w:rsidR="00B17D31" w:rsidRPr="00D54135" w:rsidRDefault="00B17D31" w:rsidP="00B17D31">
      <w:pPr>
        <w:pStyle w:val="a3"/>
        <w:numPr>
          <w:ilvl w:val="0"/>
          <w:numId w:val="17"/>
        </w:numPr>
        <w:shd w:val="clear" w:color="auto" w:fill="FFFFFF"/>
        <w:spacing w:after="0" w:line="300" w:lineRule="atLeast"/>
        <w:ind w:right="269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Стратегия развития ДОУ</w:t>
      </w:r>
    </w:p>
    <w:p w:rsidR="00B17D31" w:rsidRPr="00D54135" w:rsidRDefault="00B17D31" w:rsidP="00B17D31">
      <w:pPr>
        <w:pStyle w:val="a3"/>
        <w:numPr>
          <w:ilvl w:val="0"/>
          <w:numId w:val="17"/>
        </w:numPr>
        <w:shd w:val="clear" w:color="auto" w:fill="FFFFFF"/>
        <w:spacing w:after="0" w:line="300" w:lineRule="atLeast"/>
        <w:ind w:right="269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План действия по реализации программы</w:t>
      </w:r>
    </w:p>
    <w:p w:rsidR="00B17D31" w:rsidRPr="00D54135" w:rsidRDefault="00B17D31" w:rsidP="00B17D31">
      <w:pPr>
        <w:pStyle w:val="a3"/>
        <w:numPr>
          <w:ilvl w:val="0"/>
          <w:numId w:val="17"/>
        </w:numPr>
        <w:shd w:val="clear" w:color="auto" w:fill="FFFFFF"/>
        <w:spacing w:after="0" w:line="300" w:lineRule="atLeast"/>
        <w:ind w:right="269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Ожидаемые результаты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Паспорт П</w:t>
      </w:r>
      <w:r w:rsidR="00F8060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рограммы развития  МКДОУ «Лачен</w:t>
      </w:r>
      <w:r w:rsidRPr="00D5413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»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tbl>
      <w:tblPr>
        <w:tblW w:w="9645" w:type="dxa"/>
        <w:tblCellSpacing w:w="0" w:type="dxa"/>
        <w:tblInd w:w="29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12"/>
        <w:gridCol w:w="7233"/>
      </w:tblGrid>
      <w:tr w:rsidR="00B17D31" w:rsidRPr="00D54135" w:rsidTr="00B17D31">
        <w:trPr>
          <w:tblCellSpacing w:w="0" w:type="dxa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7D31" w:rsidRPr="00D54135" w:rsidRDefault="00B17D31" w:rsidP="00B17D31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Основания для разработки программы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7D31" w:rsidRPr="00D54135" w:rsidRDefault="00B17D31" w:rsidP="00B17D31">
            <w:pPr>
              <w:spacing w:after="0" w:line="300" w:lineRule="atLeast"/>
              <w:ind w:left="268" w:right="127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- Федеральный закон Российской Федерации «Об образовании в Российской Федерации» (от 29.12.2012 г. № 273-ФЗ);</w:t>
            </w:r>
          </w:p>
          <w:p w:rsidR="00B17D31" w:rsidRPr="00D54135" w:rsidRDefault="00B17D31" w:rsidP="00B17D31">
            <w:pPr>
              <w:spacing w:after="0" w:line="300" w:lineRule="atLeast"/>
              <w:ind w:left="268" w:right="127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- Концепция долгосрочного социально-экономического развития Российской Федерации на период до 2020 года (Распоряжение Правительства РФ от 17.11.2008 г. № 1662-р);</w:t>
            </w:r>
          </w:p>
          <w:p w:rsidR="00B17D31" w:rsidRPr="00D54135" w:rsidRDefault="00B17D31" w:rsidP="00B17D31">
            <w:pPr>
              <w:shd w:val="clear" w:color="auto" w:fill="FFFFFF"/>
              <w:spacing w:after="0" w:line="300" w:lineRule="atLeast"/>
              <w:ind w:left="268" w:right="127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- Приказ Министерства образования и науки Российской Федерацииот 30 августа 2013 г. № 1014</w:t>
            </w:r>
            <w:hyperlink r:id="rId7" w:history="1">
              <w:r w:rsidRPr="00E83C00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        </w:r>
            </w:hyperlink>
          </w:p>
          <w:p w:rsidR="00B17D31" w:rsidRPr="00D54135" w:rsidRDefault="00B17D31" w:rsidP="00B17D31">
            <w:pPr>
              <w:shd w:val="clear" w:color="auto" w:fill="FFFFFF"/>
              <w:spacing w:after="0" w:line="300" w:lineRule="atLeast"/>
              <w:ind w:left="268" w:right="127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- СанПиН  2.4.1.3049-13  «Санитарно-эпидемиологические требования  к  устройству,  содержанию  и  организации режима  работы  в  дошкольных  организациях» (утверждены  Постановлением  Главного государственного санитарного врача РФ от 15.05.2013 г. № 26);</w:t>
            </w:r>
          </w:p>
          <w:p w:rsidR="00B17D31" w:rsidRPr="00D54135" w:rsidRDefault="00B17D31" w:rsidP="00B17D31">
            <w:pPr>
              <w:spacing w:after="0" w:line="300" w:lineRule="atLeast"/>
              <w:ind w:left="268" w:right="127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- Единый квалификационный справочник должностей руководителей, специалистов и служащих, раздел «Квалификационные характеристики должностей работников </w:t>
            </w: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образования» (Приказ Министерства здравоохранения и социального развития РФ от 26.08.2010 г. № 761н);</w:t>
            </w:r>
          </w:p>
          <w:p w:rsidR="00B17D31" w:rsidRPr="00D54135" w:rsidRDefault="00B17D31" w:rsidP="00B17D31">
            <w:pPr>
              <w:spacing w:after="0" w:line="300" w:lineRule="atLeast"/>
              <w:ind w:left="268" w:right="127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- Национальная образовательная инициатива «Наша новая школа» (Утв. Президентом РФ от 04.02.2010 г. Пр-271);</w:t>
            </w:r>
          </w:p>
          <w:p w:rsidR="00B17D31" w:rsidRPr="00D54135" w:rsidRDefault="00B17D31" w:rsidP="00B17D31">
            <w:pPr>
              <w:spacing w:after="0" w:line="300" w:lineRule="atLeast"/>
              <w:ind w:left="268" w:right="127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- Государственная программа Российской Федерации «Развитие образования» на 2013 - 2020 годы (Распоряжение Правительства РФ от 22.11.2012 г. №2148-р);</w:t>
            </w:r>
          </w:p>
          <w:p w:rsidR="00B17D31" w:rsidRPr="00D54135" w:rsidRDefault="00B17D31" w:rsidP="00B17D31">
            <w:pPr>
              <w:spacing w:after="0" w:line="300" w:lineRule="atLeast"/>
              <w:ind w:left="268" w:right="127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- Федеральный государственный образовательный стандарт дошкольного образования (Утвержден приказом Минобрнауки РФ от 17.10.2013 г. № 1155);</w:t>
            </w:r>
          </w:p>
          <w:p w:rsidR="00B17D31" w:rsidRPr="00D54135" w:rsidRDefault="00B17D31" w:rsidP="00B17D31">
            <w:pPr>
              <w:numPr>
                <w:ilvl w:val="0"/>
                <w:numId w:val="2"/>
              </w:numPr>
              <w:spacing w:after="0" w:line="300" w:lineRule="atLeast"/>
              <w:ind w:left="360" w:right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1.№</w:t>
            </w:r>
            <w:r w:rsidRPr="00D5413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u w:val="single"/>
                <w:bdr w:val="none" w:sz="0" w:space="0" w:color="auto" w:frame="1"/>
                <w:lang w:eastAsia="ru-RU"/>
              </w:rPr>
              <w:t>2910</w:t>
            </w:r>
            <w:r w:rsidRPr="00D5413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 утвержденного </w:t>
            </w:r>
            <w:r w:rsidRPr="00D5413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u w:val="single"/>
                <w:bdr w:val="none" w:sz="0" w:space="0" w:color="auto" w:frame="1"/>
                <w:lang w:eastAsia="ru-RU"/>
              </w:rPr>
              <w:t>26.12.2011 г.</w:t>
            </w:r>
            <w:r w:rsidRPr="00D5413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изменения в Устав</w:t>
            </w:r>
            <w:r w:rsidR="00F8060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u w:val="single"/>
                <w:bdr w:val="none" w:sz="0" w:space="0" w:color="auto" w:frame="1"/>
                <w:lang w:eastAsia="ru-RU"/>
              </w:rPr>
              <w:t>. 31.03</w:t>
            </w:r>
            <w:r w:rsidRPr="00D5413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u w:val="single"/>
                <w:bdr w:val="none" w:sz="0" w:space="0" w:color="auto" w:frame="1"/>
                <w:lang w:eastAsia="ru-RU"/>
              </w:rPr>
              <w:t>.2016г</w:t>
            </w:r>
            <w:r w:rsidRPr="00D5413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:rsidR="00B17D31" w:rsidRPr="00D54135" w:rsidRDefault="00B17D31" w:rsidP="00B17D31">
            <w:pPr>
              <w:spacing w:after="0" w:line="300" w:lineRule="atLeast"/>
              <w:ind w:right="127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17D31" w:rsidRPr="00D54135" w:rsidTr="00B17D31">
        <w:trPr>
          <w:tblCellSpacing w:w="0" w:type="dxa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7D31" w:rsidRPr="00D54135" w:rsidRDefault="00B17D31" w:rsidP="00B17D31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Назначение программы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7D31" w:rsidRPr="00D54135" w:rsidRDefault="00B17D31" w:rsidP="00B17D31">
            <w:pPr>
              <w:numPr>
                <w:ilvl w:val="0"/>
                <w:numId w:val="3"/>
              </w:numPr>
              <w:spacing w:after="0" w:line="300" w:lineRule="atLeast"/>
              <w:ind w:left="360" w:right="629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Программа развития предназначена для определения перспективных направлений развития образовательного  учреждения на основе анализа  работы  ДОУ </w:t>
            </w:r>
            <w:r w:rsidR="00F8060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«Лачен</w:t>
            </w:r>
            <w:r w:rsidRPr="00D5413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 xml:space="preserve">» </w:t>
            </w: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за предыдущий период.</w:t>
            </w:r>
          </w:p>
          <w:p w:rsidR="00B17D31" w:rsidRPr="00D54135" w:rsidRDefault="00B17D31" w:rsidP="00B17D31">
            <w:pPr>
              <w:numPr>
                <w:ilvl w:val="0"/>
                <w:numId w:val="3"/>
              </w:numPr>
              <w:spacing w:after="0" w:line="300" w:lineRule="atLeast"/>
              <w:ind w:left="360" w:right="629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В ней отражены тенденции изменений, охарактеризованы главные направления обновления содержания образования и организации воспитания, управление дошкольным учреждением на основе инновационных процессов.</w:t>
            </w:r>
          </w:p>
        </w:tc>
      </w:tr>
      <w:tr w:rsidR="00B17D31" w:rsidRPr="00D54135" w:rsidTr="00B17D31">
        <w:trPr>
          <w:tblCellSpacing w:w="0" w:type="dxa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7D31" w:rsidRPr="00D54135" w:rsidRDefault="00B17D31" w:rsidP="00B17D31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Проблема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7D31" w:rsidRPr="00D54135" w:rsidRDefault="00B17D31" w:rsidP="00B17D31">
            <w:pPr>
              <w:numPr>
                <w:ilvl w:val="0"/>
                <w:numId w:val="4"/>
              </w:numPr>
              <w:spacing w:after="0" w:line="300" w:lineRule="atLeast"/>
              <w:ind w:left="360" w:right="629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Развитие дошкольного образовательного учреждения в условиях реализации новой государственной образовательной политики, </w:t>
            </w:r>
            <w:r w:rsidRPr="00D5413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становление открытой, гибкой и доступной системы образования.</w:t>
            </w:r>
          </w:p>
          <w:p w:rsidR="00B17D31" w:rsidRPr="00D54135" w:rsidRDefault="00B17D31" w:rsidP="00B17D31">
            <w:pPr>
              <w:numPr>
                <w:ilvl w:val="0"/>
                <w:numId w:val="4"/>
              </w:numPr>
              <w:spacing w:after="0" w:line="300" w:lineRule="atLeast"/>
              <w:ind w:left="360" w:right="629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Объективное ухудшение  здоровья поступающих в детский сад детей, отрицательно сказывается на  получении ими качественного образования</w:t>
            </w:r>
          </w:p>
          <w:p w:rsidR="00B17D31" w:rsidRPr="00D54135" w:rsidRDefault="00B17D31" w:rsidP="00B17D31">
            <w:pPr>
              <w:numPr>
                <w:ilvl w:val="0"/>
                <w:numId w:val="4"/>
              </w:numPr>
              <w:spacing w:after="0" w:line="300" w:lineRule="atLeast"/>
              <w:ind w:left="360" w:right="629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Недостаточная готовность и включённость родителей в управление качеством образования  детей через общественно - государственные  формы управления.</w:t>
            </w:r>
          </w:p>
          <w:p w:rsidR="00B17D31" w:rsidRPr="00D54135" w:rsidRDefault="00B17D31" w:rsidP="00B17D31">
            <w:pPr>
              <w:numPr>
                <w:ilvl w:val="0"/>
                <w:numId w:val="4"/>
              </w:numPr>
              <w:spacing w:after="0" w:line="300" w:lineRule="atLeast"/>
              <w:ind w:left="360" w:right="629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Необходимость  интенсификации педагогического труда, повышение его качества и результативности педагогов к применению современных образовательных технологий.</w:t>
            </w:r>
          </w:p>
          <w:p w:rsidR="00B17D31" w:rsidRPr="00D54135" w:rsidRDefault="00B17D31" w:rsidP="00B17D31">
            <w:pPr>
              <w:numPr>
                <w:ilvl w:val="0"/>
                <w:numId w:val="4"/>
              </w:numPr>
              <w:spacing w:after="0" w:line="300" w:lineRule="atLeast"/>
              <w:ind w:left="360" w:right="629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Необходимость расширения сферы дополнительных образовательных услуг</w:t>
            </w:r>
          </w:p>
        </w:tc>
      </w:tr>
      <w:tr w:rsidR="00B17D31" w:rsidRPr="00D54135" w:rsidTr="00B17D31">
        <w:trPr>
          <w:tblCellSpacing w:w="0" w:type="dxa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7D31" w:rsidRPr="00D54135" w:rsidRDefault="00B17D31" w:rsidP="00B17D31">
            <w:pPr>
              <w:spacing w:after="0" w:line="300" w:lineRule="atLeast"/>
              <w:ind w:right="127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Сроки реализации программы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7D31" w:rsidRPr="00D54135" w:rsidRDefault="00B17D31" w:rsidP="00B17D31">
            <w:pPr>
              <w:spacing w:before="100" w:after="100" w:line="300" w:lineRule="atLeast"/>
              <w:ind w:left="268" w:right="269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Программа реализуется в период 2016-2020 гг.</w:t>
            </w:r>
          </w:p>
        </w:tc>
      </w:tr>
      <w:tr w:rsidR="00B17D31" w:rsidRPr="00D54135" w:rsidTr="00B17D31">
        <w:trPr>
          <w:tblCellSpacing w:w="0" w:type="dxa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7D31" w:rsidRPr="00D54135" w:rsidRDefault="00B17D31" w:rsidP="00B17D31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Название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7D31" w:rsidRPr="00D54135" w:rsidRDefault="00B17D31" w:rsidP="00B17D31">
            <w:pPr>
              <w:spacing w:before="100" w:after="100" w:line="300" w:lineRule="atLeast"/>
              <w:ind w:left="268" w:right="269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Программа развития   МКДОУ </w:t>
            </w:r>
            <w:r w:rsidR="00F8060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«Лачен</w:t>
            </w:r>
            <w:r w:rsidRPr="00D5413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 xml:space="preserve">» </w:t>
            </w:r>
            <w:r w:rsidRPr="00D5413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   2016-2020 года</w:t>
            </w:r>
            <w:r w:rsidRPr="00D5413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B17D31" w:rsidRPr="00D54135" w:rsidTr="00B17D31">
        <w:trPr>
          <w:tblCellSpacing w:w="0" w:type="dxa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7D31" w:rsidRPr="00D54135" w:rsidRDefault="00B17D31" w:rsidP="00B17D31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Авторы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7D31" w:rsidRPr="00D54135" w:rsidRDefault="00B17D31" w:rsidP="00F8060E">
            <w:pPr>
              <w:spacing w:after="0" w:line="300" w:lineRule="atLeast"/>
              <w:ind w:left="268" w:right="269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Творческая группа: Заведующий МКДОУ д/с </w:t>
            </w:r>
            <w:r w:rsidR="00F8060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«Лачен» Чалухова С.М.</w:t>
            </w:r>
            <w:r w:rsidRPr="00D5413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</w:p>
          <w:p w:rsidR="00B17D31" w:rsidRPr="00D54135" w:rsidRDefault="00F8060E" w:rsidP="00B17D31">
            <w:pPr>
              <w:spacing w:after="0" w:line="300" w:lineRule="atLeast"/>
              <w:ind w:left="268" w:right="269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Воспитатели: Абуталибова С.М. , Алхасова П.М., Салимханова М.Д.</w:t>
            </w:r>
            <w:r w:rsidR="00B17D31"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B17D31" w:rsidRPr="00D54135" w:rsidTr="00B17D31">
        <w:trPr>
          <w:tblCellSpacing w:w="0" w:type="dxa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7D31" w:rsidRPr="00D54135" w:rsidRDefault="00B17D31" w:rsidP="00B17D31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Цель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7D31" w:rsidRPr="00D54135" w:rsidRDefault="00B17D31" w:rsidP="00B17D31">
            <w:pPr>
              <w:spacing w:after="0" w:line="300" w:lineRule="atLeast"/>
              <w:ind w:left="268" w:right="269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Совершенствование в ДОУ системы интегративного образования в соответствии с ФГОС, реализующего право каждого ребенка на качественное  дошкольное образование, полноценное  развитие </w:t>
            </w:r>
            <w:r w:rsidRPr="00D5413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в период дошкольного детства, как основы  успешной социализации  и самореализации</w:t>
            </w:r>
            <w:r w:rsidRPr="00D5413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B17D31" w:rsidRPr="00D54135" w:rsidTr="00B17D31">
        <w:trPr>
          <w:tblCellSpacing w:w="0" w:type="dxa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7D31" w:rsidRPr="00D54135" w:rsidRDefault="00B17D31" w:rsidP="00B17D31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Задачи</w:t>
            </w:r>
          </w:p>
          <w:p w:rsidR="00B17D31" w:rsidRPr="00D54135" w:rsidRDefault="00B17D31" w:rsidP="00B17D31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7D31" w:rsidRPr="00D54135" w:rsidRDefault="00B17D31" w:rsidP="00B17D31">
            <w:pPr>
              <w:numPr>
                <w:ilvl w:val="0"/>
                <w:numId w:val="5"/>
              </w:numPr>
              <w:spacing w:after="0" w:line="300" w:lineRule="atLeast"/>
              <w:ind w:left="360" w:right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Совершенствование системы здоровьесберегающей  деятельности учреждения, с учетом индивидуальных особенностей дошкольников;</w:t>
            </w:r>
          </w:p>
          <w:p w:rsidR="00B17D31" w:rsidRPr="00D54135" w:rsidRDefault="00B17D31" w:rsidP="00B17D31">
            <w:pPr>
              <w:numPr>
                <w:ilvl w:val="0"/>
                <w:numId w:val="5"/>
              </w:numPr>
              <w:spacing w:after="0" w:line="300" w:lineRule="atLeast"/>
              <w:ind w:left="360" w:right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Повышение качества образования в ДОУ через внедрение современных педагогических технологий, в том числе информационно-коммуникационных;</w:t>
            </w:r>
          </w:p>
          <w:p w:rsidR="00B17D31" w:rsidRPr="00D54135" w:rsidRDefault="00B17D31" w:rsidP="00B17D31">
            <w:pPr>
              <w:numPr>
                <w:ilvl w:val="0"/>
                <w:numId w:val="5"/>
              </w:numPr>
              <w:spacing w:after="0" w:line="300" w:lineRule="atLeast"/>
              <w:ind w:left="360" w:right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Повышение уровня профессиональной компетентности педагогов;</w:t>
            </w:r>
          </w:p>
          <w:p w:rsidR="00B17D31" w:rsidRPr="00D54135" w:rsidRDefault="00B17D31" w:rsidP="00B17D31">
            <w:pPr>
              <w:numPr>
                <w:ilvl w:val="0"/>
                <w:numId w:val="5"/>
              </w:numPr>
              <w:spacing w:after="0" w:line="300" w:lineRule="atLeast"/>
              <w:ind w:left="360" w:right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Реализация коррекционно-развивающей поддержки  детям с трудностями в речевом развитии;</w:t>
            </w:r>
          </w:p>
          <w:p w:rsidR="00B17D31" w:rsidRPr="00D54135" w:rsidRDefault="00B17D31" w:rsidP="00B17D31">
            <w:pPr>
              <w:numPr>
                <w:ilvl w:val="0"/>
                <w:numId w:val="5"/>
              </w:numPr>
              <w:spacing w:after="0" w:line="300" w:lineRule="atLeast"/>
              <w:ind w:left="360" w:right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Использование возможностей сетевого взаимодействия  с целью обеспечения преемственности образовательных программ дошкольного и начального общего образования;</w:t>
            </w:r>
          </w:p>
          <w:p w:rsidR="00B17D31" w:rsidRPr="00D54135" w:rsidRDefault="00B17D31" w:rsidP="00B17D31">
            <w:pPr>
              <w:numPr>
                <w:ilvl w:val="0"/>
                <w:numId w:val="5"/>
              </w:numPr>
              <w:spacing w:after="0" w:line="300" w:lineRule="atLeast"/>
              <w:ind w:left="360" w:right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B17D31" w:rsidRPr="00D54135" w:rsidRDefault="00B17D31" w:rsidP="00B17D31">
            <w:pPr>
              <w:numPr>
                <w:ilvl w:val="0"/>
                <w:numId w:val="5"/>
              </w:numPr>
              <w:spacing w:after="0" w:line="300" w:lineRule="atLeast"/>
              <w:ind w:left="360" w:right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Обновление развивающей образовательной среды ДОУ, способствующей всестороннему развитию ребёнка в разных видах деятельности;</w:t>
            </w:r>
          </w:p>
          <w:p w:rsidR="00B17D31" w:rsidRPr="00D54135" w:rsidRDefault="00B17D31" w:rsidP="00B17D31">
            <w:pPr>
              <w:numPr>
                <w:ilvl w:val="0"/>
                <w:numId w:val="5"/>
              </w:numPr>
              <w:spacing w:after="0" w:line="300" w:lineRule="atLeast"/>
              <w:ind w:left="360" w:right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Развитие способностей и творческого потенциала каждого ребенка через расширение сети  дополнительного  образования;</w:t>
            </w:r>
          </w:p>
          <w:p w:rsidR="00B17D31" w:rsidRPr="00D54135" w:rsidRDefault="00B17D31" w:rsidP="00B17D31">
            <w:pPr>
              <w:numPr>
                <w:ilvl w:val="0"/>
                <w:numId w:val="5"/>
              </w:numPr>
              <w:spacing w:after="0" w:line="300" w:lineRule="atLeast"/>
              <w:ind w:left="360" w:right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Развитие системы управления  ДОУ на основе включения  родителей   управленческий процесс.</w:t>
            </w:r>
          </w:p>
        </w:tc>
      </w:tr>
      <w:tr w:rsidR="00B17D31" w:rsidRPr="00D54135" w:rsidTr="00B17D31">
        <w:trPr>
          <w:tblCellSpacing w:w="0" w:type="dxa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7D31" w:rsidRPr="00D54135" w:rsidRDefault="00B17D31" w:rsidP="00B17D31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Сроки реализации программы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7D31" w:rsidRPr="00D54135" w:rsidRDefault="00B17D31" w:rsidP="00B17D31">
            <w:pPr>
              <w:spacing w:after="0" w:line="300" w:lineRule="atLeast"/>
              <w:ind w:right="269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     2016 – 2020 годы</w:t>
            </w:r>
          </w:p>
        </w:tc>
      </w:tr>
      <w:tr w:rsidR="00B17D31" w:rsidRPr="00D54135" w:rsidTr="00B17D31">
        <w:trPr>
          <w:tblCellSpacing w:w="0" w:type="dxa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7D31" w:rsidRPr="00D54135" w:rsidRDefault="00B17D31" w:rsidP="00B17D31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Этапы реализации программы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7D31" w:rsidRPr="00D54135" w:rsidRDefault="00B17D31" w:rsidP="00B17D31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2016 – 2017 уч.г. – подготовительный этап;</w:t>
            </w:r>
          </w:p>
          <w:p w:rsidR="00B17D31" w:rsidRPr="00D54135" w:rsidRDefault="00B17D31" w:rsidP="00B17D31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2017 - 2019 уч.г. – основной этап;</w:t>
            </w:r>
          </w:p>
          <w:p w:rsidR="00B17D31" w:rsidRPr="00D54135" w:rsidRDefault="00B17D31" w:rsidP="00B17D31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2019 - 2020 уч.г. – контрольно-оценочный этап</w:t>
            </w:r>
          </w:p>
        </w:tc>
      </w:tr>
      <w:tr w:rsidR="00B17D31" w:rsidRPr="00D54135" w:rsidTr="00B17D31">
        <w:trPr>
          <w:tblCellSpacing w:w="0" w:type="dxa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7D31" w:rsidRPr="00D54135" w:rsidRDefault="00B17D31" w:rsidP="00B17D31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Финансовое обеспечение программы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7D31" w:rsidRPr="00D54135" w:rsidRDefault="00B17D31" w:rsidP="00B17D31">
            <w:pPr>
              <w:numPr>
                <w:ilvl w:val="0"/>
                <w:numId w:val="6"/>
              </w:numPr>
              <w:spacing w:after="0" w:line="300" w:lineRule="atLeast"/>
              <w:ind w:left="360" w:right="629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эффективное использование бюджетных и внебюджетных средств;</w:t>
            </w:r>
          </w:p>
          <w:p w:rsidR="00B17D31" w:rsidRPr="00D54135" w:rsidRDefault="00B17D31" w:rsidP="00B17D31">
            <w:pPr>
              <w:numPr>
                <w:ilvl w:val="0"/>
                <w:numId w:val="6"/>
              </w:numPr>
              <w:spacing w:after="0" w:line="300" w:lineRule="atLeast"/>
              <w:ind w:left="360" w:right="629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спонсорская помощь, благотворительность;</w:t>
            </w:r>
          </w:p>
        </w:tc>
      </w:tr>
      <w:tr w:rsidR="00B17D31" w:rsidRPr="00D54135" w:rsidTr="00B17D31">
        <w:trPr>
          <w:tblCellSpacing w:w="0" w:type="dxa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7D31" w:rsidRPr="00D54135" w:rsidRDefault="00B17D31" w:rsidP="00B17D31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Ожидаемые результаты:</w:t>
            </w:r>
          </w:p>
          <w:p w:rsidR="00B17D31" w:rsidRPr="00D54135" w:rsidRDefault="00B17D31" w:rsidP="00B17D31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7D31" w:rsidRPr="00D54135" w:rsidRDefault="00B17D31" w:rsidP="00B17D31">
            <w:pPr>
              <w:spacing w:after="0" w:line="300" w:lineRule="atLeast"/>
              <w:ind w:right="269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Прогнозируемые результаты реализации программы</w:t>
            </w:r>
          </w:p>
          <w:p w:rsidR="00B17D31" w:rsidRPr="00D54135" w:rsidRDefault="00B17D31" w:rsidP="00B17D31">
            <w:pPr>
              <w:numPr>
                <w:ilvl w:val="0"/>
                <w:numId w:val="7"/>
              </w:numPr>
              <w:spacing w:after="0" w:line="300" w:lineRule="atLeast"/>
              <w:ind w:left="360" w:right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создание гибкой управленческой системы;</w:t>
            </w:r>
          </w:p>
          <w:p w:rsidR="00B17D31" w:rsidRPr="00D54135" w:rsidRDefault="00B17D31" w:rsidP="00B17D31">
            <w:pPr>
              <w:numPr>
                <w:ilvl w:val="0"/>
                <w:numId w:val="7"/>
              </w:numPr>
              <w:spacing w:after="0" w:line="300" w:lineRule="atLeast"/>
              <w:ind w:left="360" w:right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рост профессиональной культуры педагогов, повышение компетентности в области применения ИКТ;</w:t>
            </w:r>
          </w:p>
          <w:p w:rsidR="00B17D31" w:rsidRPr="00D54135" w:rsidRDefault="00B17D31" w:rsidP="00B17D31">
            <w:pPr>
              <w:numPr>
                <w:ilvl w:val="0"/>
                <w:numId w:val="7"/>
              </w:numPr>
              <w:spacing w:after="0" w:line="300" w:lineRule="atLeast"/>
              <w:ind w:left="360" w:right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улучшение материально-технического обеспечения для реализации программы дошкольного образования;</w:t>
            </w:r>
          </w:p>
          <w:p w:rsidR="00B17D31" w:rsidRPr="00D54135" w:rsidRDefault="00B17D31" w:rsidP="00B17D31">
            <w:pPr>
              <w:numPr>
                <w:ilvl w:val="0"/>
                <w:numId w:val="7"/>
              </w:numPr>
              <w:spacing w:after="0" w:line="300" w:lineRule="atLeast"/>
              <w:ind w:left="360" w:right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сформированность ключевых компетенций дошкольников, в соответствии с целевыми ориентирами ФГОС;</w:t>
            </w:r>
          </w:p>
          <w:p w:rsidR="00B17D31" w:rsidRPr="00D54135" w:rsidRDefault="00B17D31" w:rsidP="00B17D31">
            <w:pPr>
              <w:numPr>
                <w:ilvl w:val="0"/>
                <w:numId w:val="7"/>
              </w:numPr>
              <w:spacing w:after="0" w:line="300" w:lineRule="atLeast"/>
              <w:ind w:left="360" w:right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доступность системы дополнительного образования;</w:t>
            </w:r>
          </w:p>
          <w:p w:rsidR="00B17D31" w:rsidRPr="00D54135" w:rsidRDefault="00B17D31" w:rsidP="00B17D31">
            <w:pPr>
              <w:numPr>
                <w:ilvl w:val="0"/>
                <w:numId w:val="7"/>
              </w:numPr>
              <w:spacing w:after="0" w:line="300" w:lineRule="atLeast"/>
              <w:ind w:left="360" w:right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расширение образовательного пространства через  сотрудничество с социокул</w:t>
            </w:r>
            <w:r w:rsidR="009F6CEE"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ьтурными   учреждениями района и села</w:t>
            </w:r>
            <w:r w:rsidRPr="00D5413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</w:tbl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Программа развития была спроектирована с учётом конкретного анализа исходного состояния детского сада, территориальной специфики (возможности внешнего окружения детского сада), специфики контингента детей, потребности 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родителей воспитанников. В связи с модернизацией системы дошкольного образования в Программе учтено внедрение инновационных форм работы с детьми и родителями, переориентация педагогического коллектива на современные образовательные дошкольные программы, технологии в условиях развития ДОУ нового поколения.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Статус Программы развития: нормативный стратегический документ дошкольного образовательного учреждения, в котором отражаются цель и комплекс мероприятий, направленных на решение задач при переходе в инновационный режим жизнедеятельности и принявший за основу программно-целевую идеологию развития.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Назначение Программы развития: быть средством интеграции и мобилизации всего коллектива дошкольного образовательного учреждения на достижение целей развития, перехода на более качественный уровень образовательной деятельности.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Пояснительная записка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Главная цель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образовательной деятельности детского сада – реализация права каждого ребенка на качественное и доступное дошкольное образование, обеспечивающее равные стартовые условия для полноценного физического и психического развития детей, как основы их успешного обучения в школе. 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Важнейшим приоритетом образовательной деятельности  является реализация комплексных мер по обеспечению доступности и качества дошкольного образования.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Основное направление обеспечения доступности дошкольного образования – разнообразие видов и форм предоставления дошкольных образовательных услуг.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Реализация мероприятий по решению данной задачи направлена на обеспечение функционирования групп дневного  пребывания детей в детском саду.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br/>
        <w:t>          Реализация обеспечения  качества предоставления дошкольных образовательных услуг тесно связана с качеством реализации основной общеобразовательной программы дошкольного образования и удовлетворенностью населения деятельностью ДОУ.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        </w:t>
      </w:r>
      <w:r w:rsidRPr="00D541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Работа детского сада должна быть открытой и доступной  для объективной оценки качества дошкольного образования.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 Необходимо активизировать работу советов  родительской общественности на уровне детского 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сада. Приоритетной задачей руководителя дошкольного образовательного учреждения является создание активного, авторитетного общественно-государственного органа управления.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         Задача обеспечения равных стартовых возможностей детям из различных социальных слоев, при поступлении в школу выполнима за счет реализации индивидуально-дифференцированного подхода при обучении дошкольников.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Анализ проблемы, на решение которой направлена Программа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Актуальность создания   программы развития ДОУ обусловлена: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-изменениями в государственно-политическом устройстве и социально-экономической жизни страны,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-принятием нового Закона «Об образовании в Российской Федерации»;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введение Федерального  государственного образовательного стандарта дошкольного образования</w:t>
      </w: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;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shd w:val="clear" w:color="auto" w:fill="FFFFFF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Поэтому стратегическая цель государственной политики в области образования –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 остается неизменной на повестке дня.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9F6CEE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Для успешного существования и развития в современном информационном обществе, где технический прогресс играет важнейшую роль,  необходимо совершенствовать подход к образовательному процессу.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Для </w:t>
      </w:r>
      <w:r w:rsidR="009F6CEE"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э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того требуется: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- расширение комплекса технических средств, представляющих многокомпонентную  информационно-педагогическую среду;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- разработка и внедрение новых педагогических технологий;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- сохранение и укрепление здоровья воспитанников, применение здоровьесберегающих технологий в образовательном процессе МКДОУ;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 Проблема качества дошкольного образования в последние годы приобрела не только актуальный, но и значимый характер. В современных условиях реформирования образования, дошкольная организация представляет собой открытую и развивающуюся систему. Основным результатом её жизнедеятельности должно стать успешное взаимодействие с социумом.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Анализ всех этих данных определяет динамику социального заказа, предъявляемого родительской общественностью, и нацеливают на адресную 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работу с семьями, которая позволит удовлетворить индивидуальные запросы родителей.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Таким образом, проблему, стоящую перед МКДОУ </w:t>
      </w:r>
      <w:r w:rsidR="00ED013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«Лачен</w:t>
      </w:r>
      <w:r w:rsidR="009F6CEE" w:rsidRPr="00D5413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» 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можно сформулировать как необходимость повышения качества образования,  динамики инновационного развития за счет актуализации внутреннего потенциала МКДОУ.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ИНФОРМАЦИОННАЯ СПРАВКА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ОБ ОБЩЕОБРАЗОВАТЕЛЬНОЙ ОРГАНИЗАЦИИ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 настоящее время в детском саду функционирует 6 групп общеразвивающей направленности.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Адрес места нахождения и осуществления образовательной деятельности МКДОУ </w:t>
      </w:r>
      <w:r w:rsidR="00F8060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«Д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етский сад </w:t>
      </w:r>
      <w:r w:rsidR="00F8060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«Лачен</w:t>
      </w:r>
      <w:r w:rsidR="009F6CEE" w:rsidRPr="00D5413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»</w:t>
      </w:r>
      <w:r w:rsidR="00AE1A1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   368148,</w:t>
      </w:r>
      <w:r w:rsidR="009F6CEE"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AE1A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9F6CEE"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Республика Дагестан</w:t>
      </w:r>
      <w:r w:rsidR="00AE1A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  </w:t>
      </w:r>
      <w:r w:rsidR="009F6CEE"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Казбековский район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r w:rsidR="00AE1A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с. Гертма.</w:t>
      </w:r>
      <w:r w:rsidR="009F6CEE"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           Детский сад расположен </w:t>
      </w:r>
      <w:r w:rsidR="009F6CEE"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на окраине села. 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Территория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ДОУ благоустроена и хорошо озеленена: оформлены клумбы, цветники для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каждой возрастной группы, имеются огороды, есть </w:t>
      </w:r>
      <w:r w:rsidR="00AE1A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небольшая 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спортивная площадка.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В нашем детском саду особое внимание уделяется организации оздоровительной работы с детьми и семьями воспитанников. </w:t>
      </w:r>
      <w:r w:rsidR="00AE1A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Тра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диционными стали мероприятия проводимые в рамках оздоровления детей: дни здоровья, спортивные праздники и развлечения совместно с родителями, проведение спортивных мероприятий</w:t>
      </w:r>
      <w:r w:rsidR="009F6CEE"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На базе ДОУ для детей и родителей также проводятся разнообразные мероприятия: конкурсы, выставки, проектная деятельность. В ДОУ эффективно совершенствуется  совместная работа педагогов и родителей по физическому развитию и формированию потребности в здоровом образе жизни у дошкольников.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Воспитанники детского сада являются победителями и п</w:t>
      </w:r>
      <w:r w:rsidR="009F6CEE"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ризерами соревнований районного уровня</w:t>
      </w:r>
      <w:r w:rsidRPr="00D5413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. 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Отмечается повышение уровня участия родителей воспитанников в вышеуказанных мероприятиях, что способствует укреплению взаимосвязи между семьей и педагогическим коллективом ДОУ.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Управление в детском саду осуществляют: Педагогический совет, Общее собрание  учреждения, Родительский комитет ДОУ.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Характеристика семей воспитанников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tbl>
      <w:tblPr>
        <w:tblW w:w="107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57"/>
        <w:gridCol w:w="2137"/>
        <w:gridCol w:w="2144"/>
        <w:gridCol w:w="2370"/>
        <w:gridCol w:w="1832"/>
      </w:tblGrid>
      <w:tr w:rsidR="00B17D31" w:rsidRPr="00D54135" w:rsidTr="009F6CEE">
        <w:trPr>
          <w:trHeight w:val="1020"/>
        </w:trPr>
        <w:tc>
          <w:tcPr>
            <w:tcW w:w="2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D31" w:rsidRPr="00D54135" w:rsidRDefault="00B17D31" w:rsidP="00B17D31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Полные</w:t>
            </w:r>
          </w:p>
          <w:p w:rsidR="00B17D31" w:rsidRPr="00D54135" w:rsidRDefault="00B17D31" w:rsidP="00B17D31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семьи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D31" w:rsidRPr="00D54135" w:rsidRDefault="00B17D31" w:rsidP="00B17D31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Неполные</w:t>
            </w:r>
          </w:p>
          <w:p w:rsidR="00B17D31" w:rsidRPr="00D54135" w:rsidRDefault="00B17D31" w:rsidP="00B17D31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семьи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D31" w:rsidRPr="00D54135" w:rsidRDefault="00B17D31" w:rsidP="00B17D31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Многодетные семьи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D31" w:rsidRPr="00D54135" w:rsidRDefault="00B17D31" w:rsidP="00B17D31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Семьи, воспитывающие одного ребёнка</w:t>
            </w:r>
          </w:p>
        </w:tc>
        <w:tc>
          <w:tcPr>
            <w:tcW w:w="1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D31" w:rsidRPr="00D54135" w:rsidRDefault="00B17D31" w:rsidP="00B17D31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Опекунские семьи</w:t>
            </w:r>
          </w:p>
        </w:tc>
      </w:tr>
      <w:tr w:rsidR="00B17D31" w:rsidRPr="00D54135" w:rsidTr="009F6CEE">
        <w:trPr>
          <w:trHeight w:val="285"/>
        </w:trPr>
        <w:tc>
          <w:tcPr>
            <w:tcW w:w="22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D31" w:rsidRPr="00D54135" w:rsidRDefault="009F6CEE" w:rsidP="00B17D31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 w:rsidR="00AE1A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 w:rsidR="00B17D31"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D31" w:rsidRPr="00D54135" w:rsidRDefault="00AE1A11" w:rsidP="00B17D31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="00B17D31"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D31" w:rsidRPr="00D54135" w:rsidRDefault="009F6CEE" w:rsidP="00B17D31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85</w:t>
            </w:r>
            <w:r w:rsidR="00B17D31"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D31" w:rsidRPr="00D54135" w:rsidRDefault="00AE1A11" w:rsidP="00B17D31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  <w:r w:rsidR="00B17D31"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D31" w:rsidRPr="00D54135" w:rsidRDefault="009F6CEE" w:rsidP="00B17D31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</w:tr>
    </w:tbl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6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Социальный статус семей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tbl>
      <w:tblPr>
        <w:tblW w:w="107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70"/>
        <w:gridCol w:w="2204"/>
        <w:gridCol w:w="2614"/>
        <w:gridCol w:w="2124"/>
        <w:gridCol w:w="1628"/>
      </w:tblGrid>
      <w:tr w:rsidR="00B17D31" w:rsidRPr="00D54135" w:rsidTr="009F6CEE"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D31" w:rsidRPr="00D54135" w:rsidRDefault="00B17D31" w:rsidP="00B17D31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Работники бюджетной сферы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D31" w:rsidRPr="00D54135" w:rsidRDefault="00B17D31" w:rsidP="00B17D31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Работники ЧП</w:t>
            </w:r>
          </w:p>
          <w:p w:rsidR="00B17D31" w:rsidRPr="00D54135" w:rsidRDefault="00B17D31" w:rsidP="00B17D31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(частные предприятия)</w:t>
            </w:r>
          </w:p>
        </w:tc>
        <w:tc>
          <w:tcPr>
            <w:tcW w:w="2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D31" w:rsidRPr="00D54135" w:rsidRDefault="00B17D31" w:rsidP="00B17D31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Работники промышленности</w:t>
            </w:r>
          </w:p>
        </w:tc>
        <w:tc>
          <w:tcPr>
            <w:tcW w:w="2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D31" w:rsidRPr="00D54135" w:rsidRDefault="00B17D31" w:rsidP="00B17D31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Студенты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D31" w:rsidRPr="00D54135" w:rsidRDefault="00B17D31" w:rsidP="00B17D31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Торговля, сфера услуг</w:t>
            </w:r>
          </w:p>
        </w:tc>
      </w:tr>
      <w:tr w:rsidR="00B17D31" w:rsidRPr="00D54135" w:rsidTr="009F6CEE"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D31" w:rsidRPr="00D54135" w:rsidRDefault="009F6CEE" w:rsidP="00B17D31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  <w:r w:rsidR="00B17D31"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D31" w:rsidRPr="00D54135" w:rsidRDefault="009F6CEE" w:rsidP="00B17D3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0 </w:t>
            </w:r>
            <w:r w:rsidR="00B17D31"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D31" w:rsidRPr="00D54135" w:rsidRDefault="009F6CEE" w:rsidP="00B17D31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 w:rsidR="00B17D31"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D31" w:rsidRPr="00D54135" w:rsidRDefault="00B17D31" w:rsidP="00B17D31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3%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D31" w:rsidRPr="00D54135" w:rsidRDefault="00B17D31" w:rsidP="00B17D31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0%  .</w:t>
            </w:r>
          </w:p>
        </w:tc>
      </w:tr>
    </w:tbl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6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</w:t>
      </w:r>
      <w:r w:rsidRPr="00D5413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Образовательный уровень родителей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tbl>
      <w:tblPr>
        <w:tblW w:w="107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57"/>
        <w:gridCol w:w="2758"/>
        <w:gridCol w:w="2943"/>
        <w:gridCol w:w="2282"/>
      </w:tblGrid>
      <w:tr w:rsidR="00B17D31" w:rsidRPr="00D54135" w:rsidTr="009F6CEE">
        <w:tc>
          <w:tcPr>
            <w:tcW w:w="2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D31" w:rsidRPr="00D54135" w:rsidRDefault="00B17D31" w:rsidP="00B17D31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Имеют высшее образование</w:t>
            </w:r>
          </w:p>
        </w:tc>
        <w:tc>
          <w:tcPr>
            <w:tcW w:w="2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D31" w:rsidRPr="00D54135" w:rsidRDefault="00B17D31" w:rsidP="00B17D31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Имеют среднее специальное образование</w:t>
            </w:r>
          </w:p>
        </w:tc>
        <w:tc>
          <w:tcPr>
            <w:tcW w:w="2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D31" w:rsidRPr="00D54135" w:rsidRDefault="00B17D31" w:rsidP="00B17D31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Имеют среднее образование</w:t>
            </w:r>
          </w:p>
        </w:tc>
        <w:tc>
          <w:tcPr>
            <w:tcW w:w="2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D31" w:rsidRPr="00D54135" w:rsidRDefault="00B17D31" w:rsidP="00B17D31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Не имеют образования</w:t>
            </w:r>
          </w:p>
        </w:tc>
      </w:tr>
      <w:tr w:rsidR="00B17D31" w:rsidRPr="00D54135" w:rsidTr="009F6CEE">
        <w:tc>
          <w:tcPr>
            <w:tcW w:w="2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D31" w:rsidRPr="00D54135" w:rsidRDefault="00AE1A11" w:rsidP="00B17D31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35</w:t>
            </w:r>
            <w:r w:rsidR="00B17D31"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%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D31" w:rsidRPr="00D54135" w:rsidRDefault="00F85E2E" w:rsidP="00B17D31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  <w:r w:rsidR="00B17D31"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%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D31" w:rsidRPr="00D54135" w:rsidRDefault="00AE1A11" w:rsidP="00B17D31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55</w:t>
            </w:r>
            <w:r w:rsidR="00B17D31"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%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D31" w:rsidRPr="00D54135" w:rsidRDefault="00F85E2E" w:rsidP="00B17D31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</w:tbl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Режим работы детского сада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Детский сад работает в режиме </w:t>
      </w:r>
      <w:r w:rsidR="00F85E2E"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шестидневной 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рабочей недели. Режим пребы</w:t>
      </w:r>
      <w:r w:rsidR="00F85E2E"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вания детей в детском саду – 10 часов: с 7.30 до 17.3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0 час. Выходные дни: воскресенье</w:t>
      </w:r>
      <w:r w:rsidR="00F85E2E"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и 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праздничные дни.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Кадровые условия: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        </w:t>
      </w:r>
      <w:r w:rsidRPr="00D54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МКДОУ детский сад </w:t>
      </w:r>
      <w:r w:rsidR="00294FF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«Лачен</w:t>
      </w:r>
      <w:r w:rsidR="00F85E2E" w:rsidRPr="00D5413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» </w:t>
      </w:r>
      <w:r w:rsidR="00294F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работает 10 педагогов. Из них – 8</w:t>
      </w:r>
      <w:r w:rsidR="00F85E2E" w:rsidRPr="00D54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4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воспитателей, 1 музыкальный руководитель, 1 инструктор по физиче</w:t>
      </w:r>
      <w:r w:rsidR="00294F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ской культуре. 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Квалификация: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294FF2" w:rsidP="00B17D31">
      <w:pPr>
        <w:numPr>
          <w:ilvl w:val="0"/>
          <w:numId w:val="8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ВКК </w:t>
      </w:r>
      <w:r w:rsidR="00B17D31" w:rsidRPr="00D54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 педагога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нет;</w:t>
      </w:r>
    </w:p>
    <w:p w:rsidR="00B17D31" w:rsidRPr="00D54135" w:rsidRDefault="00294FF2" w:rsidP="00B17D31">
      <w:pPr>
        <w:numPr>
          <w:ilvl w:val="0"/>
          <w:numId w:val="8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ПКК   педагог – 1;</w:t>
      </w:r>
    </w:p>
    <w:p w:rsidR="00B17D31" w:rsidRPr="00D54135" w:rsidRDefault="00B17D31" w:rsidP="00B17D31">
      <w:pPr>
        <w:numPr>
          <w:ilvl w:val="0"/>
          <w:numId w:val="8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ПСЗД </w:t>
      </w:r>
      <w:r w:rsidR="00294F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педагогов -9;</w:t>
      </w:r>
    </w:p>
    <w:p w:rsidR="00F85E2E" w:rsidRPr="00D54135" w:rsidRDefault="00F85E2E" w:rsidP="00F85E2E">
      <w:pPr>
        <w:shd w:val="clear" w:color="auto" w:fill="FFFFFF"/>
        <w:spacing w:after="0" w:line="300" w:lineRule="atLeast"/>
        <w:ind w:righ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85E2E" w:rsidRPr="00D54135" w:rsidRDefault="00F85E2E" w:rsidP="00F85E2E">
      <w:pPr>
        <w:shd w:val="clear" w:color="auto" w:fill="FFFFFF"/>
        <w:spacing w:after="0" w:line="300" w:lineRule="atLeast"/>
        <w:ind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294FF2" w:rsidRDefault="00294FF2" w:rsidP="00B17D31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17D31" w:rsidRPr="00D54135" w:rsidRDefault="00B17D31" w:rsidP="00B17D31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Образование: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ED013A" w:rsidP="00B17D31">
      <w:pPr>
        <w:numPr>
          <w:ilvl w:val="0"/>
          <w:numId w:val="9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Высшее – 6</w:t>
      </w:r>
      <w:r w:rsidR="00B17D31" w:rsidRPr="00D54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педагогов;</w:t>
      </w:r>
    </w:p>
    <w:p w:rsidR="00B17D31" w:rsidRPr="00D54135" w:rsidRDefault="00B17D31" w:rsidP="00B17D31">
      <w:pPr>
        <w:numPr>
          <w:ilvl w:val="0"/>
          <w:numId w:val="9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Сред.пед. – </w:t>
      </w:r>
      <w:r w:rsidR="00ED01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 педагога</w:t>
      </w:r>
      <w:r w:rsidR="00294F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Обеспеченность кадрами в настоящее время составляет 100%. Коллектив стабильный, сплоченный, работающий творчески. Все педагоги постоянно повышают свой профессиональный уровень, изучая инновационные технологии и современные педагогические материалы по воспитанию и образованию детей. Все педагоги прошли переподготовку и курсовую подготовку внедрения и реализации ФГОС ДОУ. В детском саду ведется планомерная и систематическая работа по изучению современных методов и приемов работы с детьми, проводятся мастер-классы, тренинги и многие другие формы работы, способствующие созданию творческой атмосферы и повышению качества образовательных услуг.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Материально-техническое обеспечение ДОУ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Развивающая предметно-пространственная среда обеспечивает максимальную реализацию образовательного потенциала пространства МКДОУ, группы и участка,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   Развивающая предметно-пространственная среда  обеспечивает реализацию различных образовательных программ;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ED013A" w:rsidRDefault="00B17D31" w:rsidP="00B17D31">
      <w:pPr>
        <w:shd w:val="clear" w:color="auto" w:fill="FFFFFF"/>
        <w:spacing w:after="150" w:line="300" w:lineRule="atLeast"/>
        <w:ind w:firstLine="284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0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Развивающая  среда  построена  на  следующих  принципах: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F85E2E" w:rsidRPr="00D54135" w:rsidRDefault="00B17D31" w:rsidP="00F85E2E">
      <w:pPr>
        <w:pStyle w:val="a3"/>
        <w:numPr>
          <w:ilvl w:val="0"/>
          <w:numId w:val="18"/>
        </w:numPr>
        <w:shd w:val="clear" w:color="auto" w:fill="FFFFFF"/>
        <w:spacing w:after="0" w:line="300" w:lineRule="atLeast"/>
        <w:ind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насыщенности;</w:t>
      </w:r>
    </w:p>
    <w:p w:rsidR="00F85E2E" w:rsidRPr="00D54135" w:rsidRDefault="00B17D31" w:rsidP="00F85E2E">
      <w:pPr>
        <w:pStyle w:val="a3"/>
        <w:numPr>
          <w:ilvl w:val="0"/>
          <w:numId w:val="18"/>
        </w:numPr>
        <w:shd w:val="clear" w:color="auto" w:fill="FFFFFF"/>
        <w:spacing w:after="0" w:line="300" w:lineRule="atLeast"/>
        <w:ind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доступности;</w:t>
      </w:r>
    </w:p>
    <w:p w:rsidR="00B17D31" w:rsidRPr="00D54135" w:rsidRDefault="00B17D31" w:rsidP="00F85E2E">
      <w:pPr>
        <w:pStyle w:val="a3"/>
        <w:numPr>
          <w:ilvl w:val="0"/>
          <w:numId w:val="18"/>
        </w:numPr>
        <w:shd w:val="clear" w:color="auto" w:fill="FFFFFF"/>
        <w:spacing w:after="0" w:line="300" w:lineRule="atLeast"/>
        <w:ind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безопасности.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учреждении эффективно реализуется модель развивающей среды.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Она  проектируется на основе: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реализуемой  в детском саду  Образовательной программы;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- требований нормативных документов;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материальных и архитектурно-пространственных условий;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предпочтений, субкультуры и уровня развития детей;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общих принципах построения предметно-развивающей среды (гибкого зонирования, динамичности-статичности, сочетание привычных и неординарных элементов, индивидуальной комфортности и эмоционального благополучия каждого ребенка и взрослого, учета гендерных и возрастных различий детей, уважение к потребностям и нуждам ребенка).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firstLine="696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 базисные компоненты развивающей предметной среды в ДОУ включают оптимальные условия для полноценного физического, эстетического, познавательного и социального развития детей.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Организация образовательного процесса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F85E2E" w:rsidRPr="00D54135" w:rsidRDefault="00B17D31" w:rsidP="00B17D3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Образовательная деятельность осуществляется в процессе организации различных видов детской деятельности (двигательной, игровой, коммуникативной, трудовой, познавательно-исследовательской, изобразительной, музыкальной, при восприятии художественной литературы и фольклора, конструировании). Она может быть непрерывной непосредственно-образова</w:t>
      </w:r>
      <w:r w:rsidR="00F85E2E"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тельной деятельностью (далее – 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НОД) </w:t>
      </w:r>
    </w:p>
    <w:p w:rsidR="00B17D31" w:rsidRPr="00D54135" w:rsidRDefault="00B17D31" w:rsidP="00B17D3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Программа реализуется также в самостоятельной деятельности детей  и в процессе взаимодей</w:t>
      </w:r>
      <w:r w:rsidR="00F85E2E"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ствия с семьями воспитанников. 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НОД подразумевает фронтальные и подгрупповые формы. Образовательный процесс носит светский характер. Национально-культурные особенности осуществления образовательного процесса: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а) образовательный процесс осуществляется на </w:t>
      </w:r>
      <w:r w:rsidR="00F85E2E"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родном и на 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русском языке</w:t>
      </w:r>
      <w:r w:rsidR="00F85E2E"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;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б) в образовательной деятельности уделяется большое вни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мание произведениям устного творчества, хороводным играм, музыке и танцам, декоративно-прикладному искусству русского народа,  одновременно у детей  вос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питывается уважение к другим народам, интерес к мировому сооб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ществу;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D54135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в) в образовательном процессе учитываются культурные традиции жителей </w:t>
      </w:r>
    </w:p>
    <w:p w:rsidR="00D54135" w:rsidRPr="00D54135" w:rsidRDefault="00D54135" w:rsidP="00D54135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Казбековского района.</w:t>
      </w:r>
    </w:p>
    <w:p w:rsidR="00B17D31" w:rsidRPr="006E7532" w:rsidRDefault="00B17D31" w:rsidP="005F15CE">
      <w:pPr>
        <w:spacing w:after="15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75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При организации режима дня учитываются климатические особенности местоположения учреждения: континентальный климат, т.е. холодная зима и жаркое лето.  В образовательном процессе максимально используются возможности социального окружения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Концепция программы развития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ED013A" w:rsidRDefault="00B17D31" w:rsidP="00B17D31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01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МКДОУ </w:t>
      </w:r>
      <w:r w:rsidR="00ED013A" w:rsidRPr="00ED01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«Д</w:t>
      </w:r>
      <w:r w:rsidRPr="00ED01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етский сад </w:t>
      </w:r>
      <w:r w:rsidR="00ED013A" w:rsidRPr="00ED01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«Л</w:t>
      </w:r>
      <w:r w:rsidR="00294FF2" w:rsidRPr="00ED01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ачен</w:t>
      </w:r>
      <w:r w:rsidR="00D54135" w:rsidRPr="00ED01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»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        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Дошкольный возраст в жизни ребёнка отличается от других этапов развития тем, что в эти годы закладываются основы общего развития личности, формируются психические и личностные качества ребёнка, его ценностное отношение к окружающей действительности (природе, продуктам деятельности человека, к самому себе), формируются средства и способы познания мира, культура чувств. Важной задачей является усиление воспитательного потенциала дошкольного учреждения, обеспечение индивидуализированного психолого - педагогического сопровождения каждого воспитанника. Создание условий, отбор форм и средств  для максимальной реализации развития качеств и возможностей ребёнка, что является актуальной задачей современной педагогики и психологии.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Исходя из всего вышесказанного, основной </w:t>
      </w:r>
      <w:r w:rsidRPr="00D5413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целью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Программы развития является: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D541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Совершенствование в ДОУ системы интегративного образования в соответствии с ФГОС, реализующего право каждого ребенка на качественное  дошкольное образование, полноценное  развитие </w:t>
      </w:r>
      <w:r w:rsidRPr="00D5413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 </w:t>
      </w:r>
      <w:r w:rsidRPr="00D541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 период дошкольного детства, как основы  успешной социализации  и самореализации</w:t>
      </w: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Обеспечение доступности и высокого качества образования адекватного социальным и потребностям инновационной экономики России, на основе повышения эффективности деятельности   ДОУ  по таким критериям как качество, инновационность, востребованность и экономическая целесообразность. А так же  создание условий, обеспечивающих высокое качество результатов воспитательно – образовательного процесса, опираясь на личностно</w:t>
      </w:r>
      <w:r w:rsidR="00294FF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 ориентированную модель  взаимодействия взрослого и ребёнка с учётом его психофизиологических особенностей, индивидуальных способностей и развитие творческого потенциала.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Программа должна работать на удовлетворение запроса  от трех субъектов образовательного процесса – </w:t>
      </w:r>
      <w:r w:rsidRPr="00D5413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ребенка, педагога, родителей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 Ценность Программы развития  ДОУ направлена на сохранение позитивных достижений детского сада, внедрение современных педагогических технологий, в том числе информационно-коммуникационных.  Для успешной  адаптации ребенка в подвижном социуме, обеспечить личностно – ориентированную модель организации педагогического процесса. Развитие у ребенка социальных компетенций в условиях интеграции усилий </w:t>
      </w:r>
      <w:r w:rsidRPr="00D5413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ребенка и педагога, ребенка и родителей, педагога и родителей.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Стратегия развития дошкольного образования, деятельность ДОУ основывается на следующих </w:t>
      </w:r>
      <w:r w:rsidRPr="00D541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принципах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: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013E8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 Гуманизации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,  предполагающей ориентацию взрослых на личность ребёнка: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numPr>
          <w:ilvl w:val="0"/>
          <w:numId w:val="1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Повышение уровня профессиональной компетенции педагогов</w:t>
      </w:r>
    </w:p>
    <w:p w:rsidR="00B17D31" w:rsidRPr="00D54135" w:rsidRDefault="00B17D31" w:rsidP="00B17D31">
      <w:pPr>
        <w:numPr>
          <w:ilvl w:val="0"/>
          <w:numId w:val="1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Обеспечение заинтересованности педагогов в результате своего труда</w:t>
      </w:r>
    </w:p>
    <w:p w:rsidR="00B17D31" w:rsidRPr="00D54135" w:rsidRDefault="00B17D31" w:rsidP="00B17D31">
      <w:pPr>
        <w:numPr>
          <w:ilvl w:val="0"/>
          <w:numId w:val="1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Радикальное изменение организации предметно развивающей среды, жизненного пространства детского сада, с целью обеспечения свободной деятельности и творчества детей в соответствии с их желаниями, склонностями, социального заказа родителей;</w:t>
      </w:r>
    </w:p>
    <w:p w:rsidR="00B17D31" w:rsidRPr="00D54135" w:rsidRDefault="00B17D31" w:rsidP="00B17D31">
      <w:pPr>
        <w:numPr>
          <w:ilvl w:val="0"/>
          <w:numId w:val="1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Изменение содержания и форм совместной деятельности с детьми, введение интеграции различных видов деятельности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013E8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Демократизации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, предполагающей совместное участие воспитателей  специалистов, родителей в воспитании и образовании детей.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Дифференциации и интеграции,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предусматривающей целостность и единство всех систем образовательной  деятельности в решении следующих задач: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numPr>
          <w:ilvl w:val="2"/>
          <w:numId w:val="12"/>
        </w:numPr>
        <w:shd w:val="clear" w:color="auto" w:fill="FFFFFF"/>
        <w:spacing w:after="0" w:line="240" w:lineRule="auto"/>
        <w:ind w:left="1080" w:righ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Психологическое и физическое здоровье ребёнка</w:t>
      </w:r>
    </w:p>
    <w:p w:rsidR="00B17D31" w:rsidRPr="00D54135" w:rsidRDefault="00B17D31" w:rsidP="00B17D31">
      <w:pPr>
        <w:numPr>
          <w:ilvl w:val="2"/>
          <w:numId w:val="12"/>
        </w:numPr>
        <w:shd w:val="clear" w:color="auto" w:fill="FFFFFF"/>
        <w:spacing w:after="0" w:line="240" w:lineRule="auto"/>
        <w:ind w:left="1080" w:righ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Формирование начал личности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  Принцип развивающего обучения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предполагает использование новых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             с развивающих технологий образования и развития детей.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  Принцип вариативности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модели познавательной деятельности,             предполагает разнообразие содержания, форм и методов с учетом целей      развития и педагогической поддержки каждого ребенка.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  Принцип общего психологического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D5413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пространства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, через совместные               игры, труд, беседы, наблюдения. В этом случаи процесс познания  протекает  как сотрудничество.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  Принцип активности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– предполагает освоение ребенком программы через  собственную деятельность под руководством взрослого.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Участниками реализации Программы развития ДОУ являю</w:t>
      </w:r>
      <w:r w:rsidR="00D54135"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тся во</w:t>
      </w:r>
      <w:r w:rsidR="00ED01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спитанники в возрасте от 3  до 7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лет, педагоги, специалисты, родители, представители разных образовательных и социальных структур. Характеризуя  особенности построения образовательного процесса учитывается специфика развития  </w:t>
      </w:r>
      <w:r w:rsidR="00D54135"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села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и его образовательного пространства.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D54135">
      <w:pPr>
        <w:shd w:val="clear" w:color="auto" w:fill="FFFFFF"/>
        <w:spacing w:after="0" w:line="300" w:lineRule="atLeast"/>
        <w:ind w:firstLine="708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Исходя из всего вышесказанного,  концептуальными направлениями развития деятельности МКДОУ</w:t>
      </w:r>
      <w:r w:rsidR="00294FF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ED01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«Д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етский сад  </w:t>
      </w:r>
      <w:r w:rsidR="00ED01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«Л</w:t>
      </w:r>
      <w:r w:rsidR="00294FF2" w:rsidRPr="00ED01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ачен</w:t>
      </w:r>
      <w:r w:rsidR="00D54135" w:rsidRPr="00ED01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»  </w:t>
      </w:r>
      <w:r w:rsidRPr="00ED01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служат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- моделирование совместной деятельности с детьми на основе организации проектной деятельности, использования средств информатизации в образовательном процессе, направленной  на формирование ключевых компетенций дошкольников;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- использование здоровье сберегающих технологий;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- совершенствование стратегии и тактики построения развивающей среды детского сада, способствующей самореализации ребёнка в разных видах деятельности;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- построение дифференцированной модели повышения профессионального уровня педагогов;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- расширение спектра дополнительных образовательных услуг ;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- укрепление материально–технической базы ДОУ.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основу реализации Программы положен современный программно-проектный метод. При этом выполнение стратегической цели и задач происходит в рамках реализации проектов по отдельным направлениям образовательной деятельности, каждая из которых представляет собой комплекс взаимосвязанных мероприятий.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Цели и задачи программы развития  ДОУ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D541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Целью программы развития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 ДОУ   на период до 2020 года является: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tbl>
      <w:tblPr>
        <w:tblW w:w="10200" w:type="dxa"/>
        <w:tblCellSpacing w:w="0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200"/>
      </w:tblGrid>
      <w:tr w:rsidR="00B17D31" w:rsidRPr="00D54135" w:rsidTr="00B17D31">
        <w:trPr>
          <w:tblCellSpacing w:w="0" w:type="dxa"/>
        </w:trPr>
        <w:tc>
          <w:tcPr>
            <w:tcW w:w="10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7D31" w:rsidRPr="00D54135" w:rsidRDefault="00B17D31" w:rsidP="00B17D31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            </w:t>
            </w:r>
            <w:r w:rsidRPr="00D541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Совершенствование в ДОУ системы интегративного образования в соответствии с ФГОС, реализующего право каждого ребенка на качественное  дошкольное образование, полноценное его развитие </w:t>
            </w:r>
            <w:r w:rsidRPr="00D54135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D541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в период дошкольного детства, как основы  успешной социализации  и самореализации.</w:t>
            </w:r>
          </w:p>
        </w:tc>
      </w:tr>
      <w:tr w:rsidR="00B17D31" w:rsidRPr="00D54135" w:rsidTr="00B17D31">
        <w:trPr>
          <w:tblCellSpacing w:w="0" w:type="dxa"/>
        </w:trPr>
        <w:tc>
          <w:tcPr>
            <w:tcW w:w="10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7D31" w:rsidRPr="00D54135" w:rsidRDefault="00B17D31" w:rsidP="00B17D31">
            <w:pPr>
              <w:spacing w:after="0" w:line="300" w:lineRule="atLeast"/>
              <w:ind w:left="720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17D31" w:rsidRPr="00D54135" w:rsidRDefault="00B17D31" w:rsidP="00B17D31">
            <w:pPr>
              <w:spacing w:after="0" w:line="300" w:lineRule="atLeast"/>
              <w:ind w:left="720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Задачи:</w:t>
            </w:r>
          </w:p>
          <w:p w:rsidR="00B17D31" w:rsidRPr="00D54135" w:rsidRDefault="00B17D31" w:rsidP="00B17D31">
            <w:pPr>
              <w:numPr>
                <w:ilvl w:val="0"/>
                <w:numId w:val="13"/>
              </w:numPr>
              <w:spacing w:after="0" w:line="300" w:lineRule="atLeast"/>
              <w:ind w:left="360" w:right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Совершенствование системы здоровьесберегающей  деятельности учреждения, с учетом индивидуальных особенностей дошкольников;</w:t>
            </w:r>
          </w:p>
          <w:p w:rsidR="00B17D31" w:rsidRPr="00D54135" w:rsidRDefault="00B17D31" w:rsidP="00B17D31">
            <w:pPr>
              <w:numPr>
                <w:ilvl w:val="0"/>
                <w:numId w:val="13"/>
              </w:numPr>
              <w:spacing w:after="0" w:line="300" w:lineRule="atLeast"/>
              <w:ind w:left="360" w:right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Повышение качества образования в ДОУ через внедрение современных педагогических технологий, в том числе информационно-коммуникационных;</w:t>
            </w:r>
          </w:p>
          <w:p w:rsidR="00B17D31" w:rsidRPr="00D54135" w:rsidRDefault="00B17D31" w:rsidP="00B17D31">
            <w:pPr>
              <w:numPr>
                <w:ilvl w:val="0"/>
                <w:numId w:val="13"/>
              </w:numPr>
              <w:spacing w:after="0" w:line="300" w:lineRule="atLeast"/>
              <w:ind w:left="360" w:right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Повышение уровня профессиональной компетентности педагогов;</w:t>
            </w:r>
          </w:p>
          <w:p w:rsidR="00B17D31" w:rsidRPr="00D54135" w:rsidRDefault="00B17D31" w:rsidP="00B17D31">
            <w:pPr>
              <w:numPr>
                <w:ilvl w:val="0"/>
                <w:numId w:val="13"/>
              </w:numPr>
              <w:spacing w:after="0" w:line="300" w:lineRule="atLeast"/>
              <w:ind w:left="360" w:right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Реализация коррекционно-развивающей поддержки  детям с трудностями в речевом развитии;</w:t>
            </w:r>
          </w:p>
          <w:p w:rsidR="00B17D31" w:rsidRPr="00D54135" w:rsidRDefault="00B17D31" w:rsidP="00B17D31">
            <w:pPr>
              <w:numPr>
                <w:ilvl w:val="0"/>
                <w:numId w:val="13"/>
              </w:numPr>
              <w:spacing w:after="0" w:line="300" w:lineRule="atLeast"/>
              <w:ind w:left="360" w:right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Использование возможностей сетевого взаимодействия  с целью обеспечения преемственности образовательных программ дошкольного и начального общего образования;</w:t>
            </w:r>
          </w:p>
          <w:p w:rsidR="00B17D31" w:rsidRPr="00D54135" w:rsidRDefault="00B17D31" w:rsidP="00B17D31">
            <w:pPr>
              <w:numPr>
                <w:ilvl w:val="0"/>
                <w:numId w:val="13"/>
              </w:numPr>
              <w:spacing w:after="0" w:line="300" w:lineRule="atLeast"/>
              <w:ind w:left="360" w:right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Совершенствование материально-технического и программного обеспечения;</w:t>
            </w:r>
          </w:p>
          <w:p w:rsidR="00B17D31" w:rsidRPr="00D54135" w:rsidRDefault="00B17D31" w:rsidP="00B17D31">
            <w:pPr>
              <w:numPr>
                <w:ilvl w:val="0"/>
                <w:numId w:val="13"/>
              </w:numPr>
              <w:spacing w:after="0" w:line="300" w:lineRule="atLeast"/>
              <w:ind w:left="360" w:right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Обновление развивающей образовательной среды ДОУ, способствующей самореализации ребёнка в разных видах деятельности;</w:t>
            </w:r>
          </w:p>
          <w:p w:rsidR="00B17D31" w:rsidRPr="00D54135" w:rsidRDefault="00B17D31" w:rsidP="00B17D31">
            <w:pPr>
              <w:numPr>
                <w:ilvl w:val="0"/>
                <w:numId w:val="13"/>
              </w:numPr>
              <w:spacing w:after="0" w:line="300" w:lineRule="atLeast"/>
              <w:ind w:left="360" w:right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Развитие способностей и творческого потенциала каждого ребенка через </w:t>
            </w:r>
            <w:r w:rsidRPr="00D541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расширение сети  дополнительного  образования;</w:t>
            </w:r>
          </w:p>
          <w:p w:rsidR="00B17D31" w:rsidRPr="00D54135" w:rsidRDefault="00D54135" w:rsidP="00B17D31">
            <w:pPr>
              <w:numPr>
                <w:ilvl w:val="0"/>
                <w:numId w:val="13"/>
              </w:numPr>
              <w:spacing w:after="0" w:line="300" w:lineRule="atLeast"/>
              <w:ind w:left="360" w:right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541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Развитие системы управления МК</w:t>
            </w:r>
            <w:r w:rsidR="00B17D31" w:rsidRPr="00D541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ДОУ на основе включения  родителей   управленческий процесс.</w:t>
            </w:r>
          </w:p>
        </w:tc>
      </w:tr>
    </w:tbl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                  Прогнозируемые результаты реализации программы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numPr>
          <w:ilvl w:val="0"/>
          <w:numId w:val="14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создание гибкой управленческой системы;</w:t>
      </w:r>
    </w:p>
    <w:p w:rsidR="00B17D31" w:rsidRPr="00D54135" w:rsidRDefault="00B17D31" w:rsidP="00B17D31">
      <w:pPr>
        <w:numPr>
          <w:ilvl w:val="0"/>
          <w:numId w:val="14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рост профессиональной культуры педагогов, повышение компетентности в области применения ИКТ;</w:t>
      </w:r>
    </w:p>
    <w:p w:rsidR="00B17D31" w:rsidRPr="00D54135" w:rsidRDefault="00B17D31" w:rsidP="00B17D31">
      <w:pPr>
        <w:numPr>
          <w:ilvl w:val="0"/>
          <w:numId w:val="14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улучшение материально-технического обеспечения для реализации программы дошкольного образования;</w:t>
      </w:r>
    </w:p>
    <w:p w:rsidR="00B17D31" w:rsidRPr="00D54135" w:rsidRDefault="00B17D31" w:rsidP="00B17D31">
      <w:pPr>
        <w:numPr>
          <w:ilvl w:val="0"/>
          <w:numId w:val="14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сформированность ключевых компетенций дошкольников, в соответствии с целевыми ориентирами ФГОС;</w:t>
      </w:r>
    </w:p>
    <w:p w:rsidR="00B17D31" w:rsidRPr="00D54135" w:rsidRDefault="00B17D31" w:rsidP="00B17D31">
      <w:pPr>
        <w:numPr>
          <w:ilvl w:val="0"/>
          <w:numId w:val="14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доступность системы дополнительного образования;</w:t>
      </w:r>
    </w:p>
    <w:p w:rsidR="00B17D31" w:rsidRPr="00D54135" w:rsidRDefault="00B17D31" w:rsidP="00B17D31">
      <w:pPr>
        <w:numPr>
          <w:ilvl w:val="0"/>
          <w:numId w:val="14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расширение образовательного пространства через  сотрудничество с социокультурными   учреждениями </w:t>
      </w:r>
      <w:r w:rsidR="00D54135"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района и села.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                     ЭТАПЫ  РЕАЛИЗАЦИИ ПРОГРАММЫ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1 этап  - Организационно-аналитический- 2016г.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Анализ и оценка состояния развития ДОУ, определение приоритетов и разработка содержания Программы развития ДОУ;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2 этап - Формирующий -2016 – 2020 г.г.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Совершенствование  компонентов  воспитательно-образовательного процесса в соответствии  с ФГОС;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3 этап - Обобщающий  -2020г.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Обобщение результатов внедрения Программы развития, в соответствии с требованиями  новой государственной политики.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Элементы риска развития программы  ДОУ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      При реализации программы развития могут возникнуть  следующие риски: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numPr>
          <w:ilvl w:val="0"/>
          <w:numId w:val="15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рост числа детей  с проблемами в развитии речевой сферы;</w:t>
      </w:r>
    </w:p>
    <w:p w:rsidR="00B17D31" w:rsidRPr="00D54135" w:rsidRDefault="00B17D31" w:rsidP="00B17D31">
      <w:pPr>
        <w:numPr>
          <w:ilvl w:val="0"/>
          <w:numId w:val="15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недостаточная  заинтересованность и уровень компетентности родителей в вопросах ведения  здорового образа жизни и низкий уровень активной жизненной позиции.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                               </w:t>
      </w:r>
      <w:r w:rsidRPr="00D541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Основные направления  Программы развития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numPr>
          <w:ilvl w:val="0"/>
          <w:numId w:val="16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</w:t>
      </w:r>
      <w:r w:rsidRPr="00D54135"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  <w:lang w:eastAsia="ru-RU"/>
        </w:rPr>
        <w:t> 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Система управления;</w:t>
      </w:r>
    </w:p>
    <w:p w:rsidR="00B17D31" w:rsidRPr="00D54135" w:rsidRDefault="00B17D31" w:rsidP="00B17D31">
      <w:pPr>
        <w:numPr>
          <w:ilvl w:val="0"/>
          <w:numId w:val="16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</w:t>
      </w:r>
      <w:r w:rsidRPr="00D54135"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  <w:lang w:eastAsia="ru-RU"/>
        </w:rPr>
        <w:t> 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Ресурсное обеспечение;</w:t>
      </w:r>
    </w:p>
    <w:p w:rsidR="00B17D31" w:rsidRPr="00D54135" w:rsidRDefault="00B17D31" w:rsidP="00B17D31">
      <w:pPr>
        <w:numPr>
          <w:ilvl w:val="0"/>
          <w:numId w:val="16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</w:t>
      </w:r>
      <w:r w:rsidRPr="00D54135"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  <w:lang w:eastAsia="ru-RU"/>
        </w:rPr>
        <w:t> 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Образовательная система;</w:t>
      </w:r>
    </w:p>
    <w:p w:rsidR="00B17D31" w:rsidRPr="00D54135" w:rsidRDefault="00B17D31" w:rsidP="00B17D31">
      <w:pPr>
        <w:numPr>
          <w:ilvl w:val="0"/>
          <w:numId w:val="16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</w:t>
      </w:r>
      <w:r w:rsidRPr="00D54135"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  <w:lang w:eastAsia="ru-RU"/>
        </w:rPr>
        <w:t> 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Сетевое взаимодействие с социальными партнерами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Система управления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: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 Нормативно-правовое обеспечение  - корректировка в соответствии с ФГОС;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-Кадровое обеспечение – привлечение молодых специалистов, повышение профессионального уровня  педагогов;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 Усиление роли родителей и признание за ними права участия при решении вопросов  управления (Управляющий Совет, Родительский комитет)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Ресурсное обеспечение: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          -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материально-техническое и программное обеспечение;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          -преобразование коррекционно-развивающей среды;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-информатизация  образовательного процесса,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-финансово – экономическое обеспечение;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Образовательная система: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        -обеспечение качества дошкольного образования путем эффективности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           </w:t>
      </w:r>
      <w:r w:rsidR="00ED01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оспитательно</w:t>
      </w:r>
      <w:r w:rsidR="00294FF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-  образовательного процесса;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-инновационная деятельность по реализации  комплексной  программы 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интеграции    деятельности специалистов в работе с детьми;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17D31" w:rsidRPr="00D54135" w:rsidRDefault="00B17D31" w:rsidP="00B17D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-создание   условий для индивидуализации  образовательного процесса -  разработка   индивидуальных маршрутов развития.                           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D54135" w:rsidRPr="00D54135" w:rsidRDefault="00B17D31" w:rsidP="00D5413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         </w:t>
      </w:r>
    </w:p>
    <w:p w:rsidR="00D54135" w:rsidRPr="00D54135" w:rsidRDefault="00D54135" w:rsidP="00D54135">
      <w:pPr>
        <w:shd w:val="clear" w:color="auto" w:fill="FFFFFF"/>
        <w:spacing w:after="0" w:line="300" w:lineRule="atLeast"/>
        <w:ind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B17D31" w:rsidRPr="00D54135" w:rsidRDefault="00B17D31" w:rsidP="00B17D3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Сетевое взаимодействие с социальными партнерами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         </w:t>
      </w:r>
      <w:r w:rsidRPr="00D541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-</w:t>
      </w: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сотрудничество с социокультурными  учреждения </w:t>
      </w:r>
      <w:r w:rsidR="00D54135"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района и села.</w:t>
      </w:r>
    </w:p>
    <w:p w:rsidR="00B17D31" w:rsidRPr="00D54135" w:rsidRDefault="00B17D31" w:rsidP="00B17D31">
      <w:pPr>
        <w:shd w:val="clear" w:color="auto" w:fill="FFFFFF"/>
        <w:spacing w:after="0" w:line="300" w:lineRule="atLeast"/>
        <w:ind w:left="268" w:right="26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534D31" w:rsidRPr="00D54135" w:rsidRDefault="00B17D31" w:rsidP="00D54135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541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        - совместная реализация проектов различной направленности</w:t>
      </w:r>
      <w:bookmarkStart w:id="0" w:name="_GoBack"/>
      <w:bookmarkEnd w:id="0"/>
    </w:p>
    <w:sectPr w:rsidR="00534D31" w:rsidRPr="00D54135" w:rsidSect="005F15CE">
      <w:pgSz w:w="11906" w:h="16838"/>
      <w:pgMar w:top="1134" w:right="850" w:bottom="1134" w:left="993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F5169"/>
    <w:multiLevelType w:val="multilevel"/>
    <w:tmpl w:val="E21E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FE142E"/>
    <w:multiLevelType w:val="hybridMultilevel"/>
    <w:tmpl w:val="BC4C3EB0"/>
    <w:lvl w:ilvl="0" w:tplc="B27E02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E1E99"/>
    <w:multiLevelType w:val="multilevel"/>
    <w:tmpl w:val="FFF2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0312A5A"/>
    <w:multiLevelType w:val="multilevel"/>
    <w:tmpl w:val="F4E0D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CE45A56"/>
    <w:multiLevelType w:val="multilevel"/>
    <w:tmpl w:val="D7AA1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5401874"/>
    <w:multiLevelType w:val="hybridMultilevel"/>
    <w:tmpl w:val="02723416"/>
    <w:lvl w:ilvl="0" w:tplc="B27E02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C21AC7"/>
    <w:multiLevelType w:val="multilevel"/>
    <w:tmpl w:val="FE84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B4046C7"/>
    <w:multiLevelType w:val="multilevel"/>
    <w:tmpl w:val="2B4C8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CDA2F09"/>
    <w:multiLevelType w:val="multilevel"/>
    <w:tmpl w:val="37D2F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7F462B"/>
    <w:multiLevelType w:val="multilevel"/>
    <w:tmpl w:val="5344E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B5A6FA9"/>
    <w:multiLevelType w:val="multilevel"/>
    <w:tmpl w:val="D65E7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DA37470"/>
    <w:multiLevelType w:val="multilevel"/>
    <w:tmpl w:val="7CE26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C054B17"/>
    <w:multiLevelType w:val="multilevel"/>
    <w:tmpl w:val="FBC8D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CA675B4"/>
    <w:multiLevelType w:val="multilevel"/>
    <w:tmpl w:val="B106A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6F1FDC"/>
    <w:multiLevelType w:val="multilevel"/>
    <w:tmpl w:val="C2501D7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79492AFF"/>
    <w:multiLevelType w:val="multilevel"/>
    <w:tmpl w:val="7F56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C3850FA"/>
    <w:multiLevelType w:val="multilevel"/>
    <w:tmpl w:val="7B108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CCB4EC6"/>
    <w:multiLevelType w:val="multilevel"/>
    <w:tmpl w:val="7A62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11"/>
  </w:num>
  <w:num w:numId="8">
    <w:abstractNumId w:val="12"/>
  </w:num>
  <w:num w:numId="9">
    <w:abstractNumId w:val="8"/>
  </w:num>
  <w:num w:numId="10">
    <w:abstractNumId w:val="17"/>
  </w:num>
  <w:num w:numId="11">
    <w:abstractNumId w:val="0"/>
  </w:num>
  <w:num w:numId="12">
    <w:abstractNumId w:val="15"/>
  </w:num>
  <w:num w:numId="13">
    <w:abstractNumId w:val="3"/>
  </w:num>
  <w:num w:numId="14">
    <w:abstractNumId w:val="9"/>
  </w:num>
  <w:num w:numId="15">
    <w:abstractNumId w:val="10"/>
  </w:num>
  <w:num w:numId="16">
    <w:abstractNumId w:val="16"/>
  </w:num>
  <w:num w:numId="17">
    <w:abstractNumId w:val="5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/>
  <w:rsids>
    <w:rsidRoot w:val="00B17D31"/>
    <w:rsid w:val="00013E8C"/>
    <w:rsid w:val="00294FF2"/>
    <w:rsid w:val="00534D31"/>
    <w:rsid w:val="005E5EF3"/>
    <w:rsid w:val="005F15CE"/>
    <w:rsid w:val="00616A5E"/>
    <w:rsid w:val="006E7532"/>
    <w:rsid w:val="007875CC"/>
    <w:rsid w:val="007F2DD9"/>
    <w:rsid w:val="00960E5C"/>
    <w:rsid w:val="00976121"/>
    <w:rsid w:val="009B1942"/>
    <w:rsid w:val="009F6CEE"/>
    <w:rsid w:val="00AE1A11"/>
    <w:rsid w:val="00B17D31"/>
    <w:rsid w:val="00D54135"/>
    <w:rsid w:val="00DD73D7"/>
    <w:rsid w:val="00E515CF"/>
    <w:rsid w:val="00E83C00"/>
    <w:rsid w:val="00ED013A"/>
    <w:rsid w:val="00F8060E"/>
    <w:rsid w:val="00F85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D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3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3C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D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3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3C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5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srodnichok.jimdo.com/2013/11/20/%D0%BF%D0%BE%D1%80%D1%8F%D0%B4%D0%BE%D0%BA-%D0%BE%D1%80%D0%B3%D0%B0%D0%BD%D0%B8%D0%B7%D0%B0%D1%86%D0%B8%D0%B8-%D0%B8-%D0%BE%D1%81%D1%83%D1%89%D0%B5%D1%81%D1%82%D0%B2%D0%BB%D0%B5%D0%BD%D0%B8%D1%8F-%D0%BE%D0%B1%D1%80%D0%B0%D0%B7%D0%BE%D0%B2%D0%B0%D1%82%D0%B5%D0%BB%D1%8C%D0%BD%D0%BE%D0%B9-%D0%B4%D0%B5%D1%8F%D1%82%D0%B5%D0%BB%D1%8C%D0%BD%D0%BE%D1%81%D1%82%D0%B8-%D0%BF%D0%BE-%D0%BE%D1%81%D0%BD%D0%BE%D0%B2%D0%BD%D1%8B%D0%BC-%D0%BE%D0%B1%D1%89%D0%B5%D0%BE%D0%B1%D1%80%D0%B0%D0%B7%D0%BE%D0%B2%D0%B0%D1%82%D0%B5%D0%BB%D1%8C%D0%BD%D1%8B%D0%BC-%D0%BF%D1%80%D0%BE%D0%B3%D1%80%D0%B0%D0%BC%D0%BC%D0%B0%D0%BC-%D0%BE%D0%B1%D1%80%D0%B0%D0%B7%D0%BE%D0%B2%D0%B0%D1%82%D0%B5%D0%BB%D1%8C%D0%BD%D1%8B%D0%BC-%D0%BF%D1%80%D0%BE%D0%B3%D1%80%D0%B0%D0%BC%D0%BC%D0%B0%D0%BC-%D0%B4%D0%BE%D1%88%D0%BA%D0%BE%D0%BB%D1%8C%D0%BD%D0%BE%D0%B3%D0%BE-%D0%BE%D0%B1%D1%80%D0%B0%D0%B7%D0%BE%D0%B2%D0%B0%D0%BD%D0%B8%D1%8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B06DAE-8874-496B-9A16-6300848C2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4011</Words>
  <Characters>22868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Улыбка</dc:creator>
  <cp:lastModifiedBy>123</cp:lastModifiedBy>
  <cp:revision>2</cp:revision>
  <cp:lastPrinted>2016-12-06T08:43:00Z</cp:lastPrinted>
  <dcterms:created xsi:type="dcterms:W3CDTF">2018-05-23T10:01:00Z</dcterms:created>
  <dcterms:modified xsi:type="dcterms:W3CDTF">2018-05-23T10:01:00Z</dcterms:modified>
</cp:coreProperties>
</file>